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D533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DA7AADD" wp14:editId="14529A0F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0FDF25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ECE6A6" wp14:editId="7E5946CB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D3D5E" w14:textId="71FF42F9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1932E5FF33D6458C8978FDBF9373E859"/>
                                </w:placeholder>
                                <w:date w:fullDate="2026-05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5C1D49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ECE6A6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61FD3D5E" w14:textId="71FF42F9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1932E5FF33D6458C8978FDBF9373E859"/>
                          </w:placeholder>
                          <w:date w:fullDate="2026-05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5C1D49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FDC771" wp14:editId="3FD910E5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93352" w14:textId="22176EB1" w:rsidR="0050755F" w:rsidRPr="000141DD" w:rsidRDefault="005C1D49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5C1D49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Fachkonzept KI-Plattform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DC771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5C593352" w14:textId="22176EB1" w:rsidR="0050755F" w:rsidRPr="000141DD" w:rsidRDefault="005C1D49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5C1D49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Fachkonzept KI-Plattform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69E8AD" wp14:editId="4B0FF343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00F3" w14:textId="2DF3C64F" w:rsidR="0050755F" w:rsidRPr="0038218F" w:rsidRDefault="00224593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5C1D49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9E8AD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1C9B00F3" w14:textId="2DF3C64F" w:rsidR="0050755F" w:rsidRPr="0038218F" w:rsidRDefault="0086556C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5C1D49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B4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25F04B36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375126C3" w14:textId="112F130C" w:rsidR="0086556C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40368" w:history="1">
            <w:r w:rsidR="0086556C" w:rsidRPr="002373C1">
              <w:rPr>
                <w:rStyle w:val="Hyperlink"/>
                <w:noProof/>
              </w:rPr>
              <w:t>1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Gesamtüberblick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_Toc229740368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3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3F48D48A" w14:textId="601DD935" w:rsidR="0086556C" w:rsidRDefault="0022459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69" w:history="1">
            <w:r w:rsidR="0086556C" w:rsidRPr="002373C1">
              <w:rPr>
                <w:rStyle w:val="Hyperlink"/>
                <w:noProof/>
              </w:rPr>
              <w:t>2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KI-Assistenten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_Toc229740369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4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680E99D5" w14:textId="18824073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0" w:history="1">
            <w:r w:rsidR="0086556C" w:rsidRPr="002373C1">
              <w:rPr>
                <w:rStyle w:val="Hyperlink"/>
                <w:noProof/>
              </w:rPr>
              <w:t>2.1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Erstellung und Konfiguration (F11, F12, F15)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_Toc229740370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4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13306935" w14:textId="1A82E9BA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1" w:history="1">
            <w:r w:rsidR="0086556C" w:rsidRPr="002373C1">
              <w:rPr>
                <w:rStyle w:val="Hyperlink"/>
                <w:noProof/>
              </w:rPr>
              <w:t>2.2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Nutzung von Dateien als Datenquelle (F13)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_Toc229740371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4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4340CE27" w14:textId="33A9AA4F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2" w:history="1">
            <w:r w:rsidR="0086556C" w:rsidRPr="002373C1">
              <w:rPr>
                <w:rStyle w:val="Hyperlink"/>
                <w:noProof/>
              </w:rPr>
              <w:t>2.3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Vorlagen/Blueprints für KI-Assistenten (F16)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_Toc229740372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4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283174FA" w14:textId="3F314843" w:rsidR="0086556C" w:rsidRDefault="0022459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3" w:history="1">
            <w:r w:rsidR="0086556C" w:rsidRPr="002373C1">
              <w:rPr>
                <w:rStyle w:val="Hyperlink"/>
                <w:noProof/>
              </w:rPr>
              <w:t>3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Prompt-Bibliothek und Systemprompts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_Toc229740373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5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0C616740" w14:textId="051BC518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4" w:history="1">
            <w:r w:rsidR="0086556C" w:rsidRPr="002373C1">
              <w:rPr>
                <w:rStyle w:val="Hyperlink"/>
                <w:noProof/>
              </w:rPr>
              <w:t>3.1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Prompt-Bibliothek (F5)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_Toc229740374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5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0FC2C038" w14:textId="7609D8A2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5" w:history="1">
            <w:r w:rsidR="0086556C" w:rsidRPr="002373C1">
              <w:rPr>
                <w:rStyle w:val="Hyperlink"/>
                <w:noProof/>
              </w:rPr>
              <w:t>3.2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Systemprompts (F7)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_Toc229740375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5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3D54E023" w14:textId="6E828B62" w:rsidR="0086556C" w:rsidRDefault="0022459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6" w:history="1">
            <w:r w:rsidR="0086556C" w:rsidRPr="002373C1">
              <w:rPr>
                <w:rStyle w:val="Hyperlink"/>
                <w:noProof/>
              </w:rPr>
              <w:t>4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Wissensbasen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_Toc229740376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6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7C27769A" w14:textId="17A64D68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7" w:history="1">
            <w:r w:rsidR="0086556C" w:rsidRPr="002373C1">
              <w:rPr>
                <w:rStyle w:val="Hyperlink"/>
                <w:noProof/>
              </w:rPr>
              <w:t>4.1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Strukturierung nach Organisationseinheiten (W1)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_Toc229740377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6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10FDF4A0" w14:textId="59D74EED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8" w:history="1">
            <w:r w:rsidR="0086556C" w:rsidRPr="002373C1">
              <w:rPr>
                <w:rStyle w:val="Hyperlink"/>
                <w:noProof/>
              </w:rPr>
              <w:t>4.2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Berechtigungen (W2)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_Toc229740378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6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799E4935" w14:textId="2EE00442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79" w:history="1">
            <w:r w:rsidR="0086556C" w:rsidRPr="002373C1">
              <w:rPr>
                <w:rStyle w:val="Hyperlink"/>
                <w:noProof/>
              </w:rPr>
              <w:t>4.3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Versionierung (W3, sofern vorhanden)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_Toc229740379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6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486B611A" w14:textId="4A87499C" w:rsidR="0086556C" w:rsidRDefault="0022459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80" w:history="1">
            <w:r w:rsidR="0086556C" w:rsidRPr="002373C1">
              <w:rPr>
                <w:rStyle w:val="Hyperlink"/>
                <w:noProof/>
              </w:rPr>
              <w:t>5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Nutzung interner und externer Quellen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_Toc229740380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7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5A78FD2F" w14:textId="69FBBDAA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81" w:history="1">
            <w:r w:rsidR="0086556C" w:rsidRPr="002373C1">
              <w:rPr>
                <w:rStyle w:val="Hyperlink"/>
                <w:noProof/>
              </w:rPr>
              <w:t>5.1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Websuche/Externe Datenquellen (F9, G2)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_Toc229740381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7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6E95CCA3" w14:textId="120D0CBA" w:rsidR="0086556C" w:rsidRDefault="00224593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82" w:history="1">
            <w:r w:rsidR="0086556C" w:rsidRPr="002373C1">
              <w:rPr>
                <w:rStyle w:val="Hyperlink"/>
                <w:noProof/>
              </w:rPr>
              <w:t>5.2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Nutzung interner Wissensbasen und Halluzinationsreduktion (M10)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_Toc229740382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7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03D87DE2" w14:textId="765FBD4A" w:rsidR="0086556C" w:rsidRDefault="00224593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383" w:history="1">
            <w:r w:rsidR="0086556C" w:rsidRPr="002373C1">
              <w:rPr>
                <w:rStyle w:val="Hyperlink"/>
                <w:noProof/>
              </w:rPr>
              <w:t>6</w:t>
            </w:r>
            <w:r w:rsidR="0086556C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86556C" w:rsidRPr="002373C1">
              <w:rPr>
                <w:rStyle w:val="Hyperlink"/>
                <w:noProof/>
              </w:rPr>
              <w:t>Verarbeitung großer Dokumente (G3)</w:t>
            </w:r>
            <w:r w:rsidR="0086556C">
              <w:rPr>
                <w:noProof/>
                <w:webHidden/>
              </w:rPr>
              <w:tab/>
            </w:r>
            <w:r w:rsidR="0086556C">
              <w:rPr>
                <w:noProof/>
                <w:webHidden/>
              </w:rPr>
              <w:fldChar w:fldCharType="begin"/>
            </w:r>
            <w:r w:rsidR="0086556C">
              <w:rPr>
                <w:noProof/>
                <w:webHidden/>
              </w:rPr>
              <w:instrText xml:space="preserve"> PAGEREF _Toc229740383 \h </w:instrText>
            </w:r>
            <w:r w:rsidR="0086556C">
              <w:rPr>
                <w:noProof/>
                <w:webHidden/>
              </w:rPr>
            </w:r>
            <w:r w:rsidR="0086556C">
              <w:rPr>
                <w:noProof/>
                <w:webHidden/>
              </w:rPr>
              <w:fldChar w:fldCharType="separate"/>
            </w:r>
            <w:r w:rsidR="0086556C">
              <w:rPr>
                <w:noProof/>
                <w:webHidden/>
              </w:rPr>
              <w:t>8</w:t>
            </w:r>
            <w:r w:rsidR="0086556C">
              <w:rPr>
                <w:noProof/>
                <w:webHidden/>
              </w:rPr>
              <w:fldChar w:fldCharType="end"/>
            </w:r>
          </w:hyperlink>
        </w:p>
        <w:p w14:paraId="36FC7B59" w14:textId="2361F389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399F0BC6" w14:textId="667376B1" w:rsidR="005C1D49" w:rsidRDefault="002275BD" w:rsidP="005C1D49">
      <w:pPr>
        <w:pStyle w:val="1mitNummerierung"/>
      </w:pPr>
      <w:r>
        <w:br w:type="page"/>
      </w:r>
      <w:bookmarkStart w:id="0" w:name="_Toc229740368"/>
      <w:r w:rsidR="005C1D49">
        <w:lastRenderedPageBreak/>
        <w:t>Gesamtüberblick</w:t>
      </w:r>
      <w:bookmarkEnd w:id="0"/>
    </w:p>
    <w:p w14:paraId="25938AB1" w14:textId="77777777" w:rsidR="005C1D49" w:rsidRDefault="005C1D49" w:rsidP="005C1D49">
      <w:r>
        <w:t>Bitte die grundlegende fachliche Architektur der angebotenen KI-Plattform beschreiben (Hauptfunktionen, typische Anwendungsfälle in der Verwaltung, Abgrenzung zu anderen Systemen).</w:t>
      </w:r>
    </w:p>
    <w:sdt>
      <w:sdtPr>
        <w:id w:val="-2066093806"/>
        <w:placeholder>
          <w:docPart w:val="DefaultPlaceholder_-1854013440"/>
        </w:placeholder>
        <w:showingPlcHdr/>
      </w:sdtPr>
      <w:sdtEndPr/>
      <w:sdtContent>
        <w:p w14:paraId="283C6106" w14:textId="5F065045" w:rsidR="005C1D49" w:rsidRDefault="005C1D49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4C81F32C" w14:textId="77777777" w:rsidR="0086556C" w:rsidRDefault="008655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2F62E9EA" w14:textId="07AE8070" w:rsidR="005C1D49" w:rsidRDefault="005C1D49" w:rsidP="005C1D49">
      <w:pPr>
        <w:pStyle w:val="1mitNummerierung"/>
      </w:pPr>
      <w:bookmarkStart w:id="1" w:name="_Toc229740369"/>
      <w:r>
        <w:lastRenderedPageBreak/>
        <w:t>KI-Assistenten</w:t>
      </w:r>
      <w:bookmarkEnd w:id="1"/>
    </w:p>
    <w:p w14:paraId="00B47B78" w14:textId="03A45D1C" w:rsidR="005C1D49" w:rsidRDefault="005C1D49" w:rsidP="005C1D49">
      <w:pPr>
        <w:pStyle w:val="2mitNummerierung"/>
      </w:pPr>
      <w:bookmarkStart w:id="2" w:name="_Toc229740370"/>
      <w:r>
        <w:t>Erstellung und Konfiguration (F11, F12, F15)</w:t>
      </w:r>
      <w:bookmarkEnd w:id="2"/>
    </w:p>
    <w:p w14:paraId="26F16CAF" w14:textId="77777777" w:rsidR="005C1D49" w:rsidRDefault="005C1D49" w:rsidP="005C1D49">
      <w:r>
        <w:t>Bitte beschreiben, wie KI-Assistenten erstellt, konfiguriert und verwaltet werden.</w:t>
      </w:r>
    </w:p>
    <w:sdt>
      <w:sdtPr>
        <w:id w:val="1901786206"/>
        <w:placeholder>
          <w:docPart w:val="DefaultPlaceholder_-1854013440"/>
        </w:placeholder>
        <w:showingPlcHdr/>
      </w:sdtPr>
      <w:sdtEndPr/>
      <w:sdtContent>
        <w:p w14:paraId="16E330FF" w14:textId="4D1F91E8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4DB6730" w14:textId="7ECE5290" w:rsidR="005C1D49" w:rsidRDefault="005C1D49" w:rsidP="005C1D49">
      <w:pPr>
        <w:pStyle w:val="2mitNummerierung"/>
      </w:pPr>
      <w:bookmarkStart w:id="3" w:name="_Toc229740371"/>
      <w:r>
        <w:t>Nutzung von Dateien als Datenquelle (F13)</w:t>
      </w:r>
      <w:bookmarkEnd w:id="3"/>
    </w:p>
    <w:p w14:paraId="101275A5" w14:textId="77777777" w:rsidR="005C1D49" w:rsidRDefault="005C1D49" w:rsidP="005C1D49">
      <w:r>
        <w:t>Bitte darstellen, wie Dateien als Wissensquelle genutzt werden (Formate, Größen, Ablage, Auswahl durch Assistenten).</w:t>
      </w:r>
    </w:p>
    <w:sdt>
      <w:sdtPr>
        <w:id w:val="-1827578462"/>
        <w:placeholder>
          <w:docPart w:val="DefaultPlaceholder_-1854013440"/>
        </w:placeholder>
        <w:showingPlcHdr/>
      </w:sdtPr>
      <w:sdtEndPr/>
      <w:sdtContent>
        <w:p w14:paraId="2F37E491" w14:textId="03D487AA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E48518D" w14:textId="77C648CE" w:rsidR="005C1D49" w:rsidRDefault="005C1D49" w:rsidP="005C1D49">
      <w:pPr>
        <w:pStyle w:val="2mitNummerierung"/>
      </w:pPr>
      <w:bookmarkStart w:id="4" w:name="_Toc229740372"/>
      <w:r>
        <w:t>Vorlagen/Blueprints für KI-Assistenten (F16)</w:t>
      </w:r>
      <w:bookmarkEnd w:id="4"/>
    </w:p>
    <w:p w14:paraId="076D5944" w14:textId="77777777" w:rsidR="005C1D49" w:rsidRDefault="005C1D49" w:rsidP="005C1D49">
      <w:r>
        <w:t>Bitte erläutern, welche Vorlagen für KI-Assistenten bereitstehen und wie diese angepasst werden können.</w:t>
      </w:r>
    </w:p>
    <w:sdt>
      <w:sdtPr>
        <w:id w:val="1354841891"/>
        <w:placeholder>
          <w:docPart w:val="DefaultPlaceholder_-1854013440"/>
        </w:placeholder>
        <w:showingPlcHdr/>
      </w:sdtPr>
      <w:sdtEndPr/>
      <w:sdtContent>
        <w:p w14:paraId="09064908" w14:textId="42015D96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362E8F9" w14:textId="77777777" w:rsidR="0086556C" w:rsidRDefault="008655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512C6008" w14:textId="305AB873" w:rsidR="005C1D49" w:rsidRDefault="005C1D49" w:rsidP="005C1D49">
      <w:pPr>
        <w:pStyle w:val="1mitNummerierung"/>
      </w:pPr>
      <w:bookmarkStart w:id="5" w:name="_Toc229740373"/>
      <w:r>
        <w:lastRenderedPageBreak/>
        <w:t>Prompt-Bibliothek und Systemprompts</w:t>
      </w:r>
      <w:bookmarkEnd w:id="5"/>
    </w:p>
    <w:p w14:paraId="2E6CE3DE" w14:textId="7D8ECA1D" w:rsidR="005C1D49" w:rsidRDefault="005C1D49" w:rsidP="005C1D49">
      <w:pPr>
        <w:pStyle w:val="2mitNummerierung"/>
      </w:pPr>
      <w:bookmarkStart w:id="6" w:name="_Toc229740374"/>
      <w:r>
        <w:t>Prompt</w:t>
      </w:r>
      <w:r w:rsidR="00224593">
        <w:t xml:space="preserve"> Sammlung</w:t>
      </w:r>
      <w:r>
        <w:t xml:space="preserve"> (F5)</w:t>
      </w:r>
      <w:bookmarkEnd w:id="6"/>
    </w:p>
    <w:p w14:paraId="226E8C6C" w14:textId="77777777" w:rsidR="005C1D49" w:rsidRDefault="005C1D49" w:rsidP="005C1D49">
      <w:r>
        <w:t>Beschreibung der Verwaltung, Kategorisierung und Freigabe von Prompts.</w:t>
      </w:r>
    </w:p>
    <w:sdt>
      <w:sdtPr>
        <w:id w:val="-711421069"/>
        <w:placeholder>
          <w:docPart w:val="DefaultPlaceholder_-1854013440"/>
        </w:placeholder>
        <w:showingPlcHdr/>
      </w:sdtPr>
      <w:sdtEndPr/>
      <w:sdtContent>
        <w:p w14:paraId="060DDDBC" w14:textId="00E56C75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D00283F" w14:textId="51FD2A8F" w:rsidR="005C1D49" w:rsidRDefault="005C1D49" w:rsidP="0086556C">
      <w:pPr>
        <w:pStyle w:val="2mitNummerierung"/>
      </w:pPr>
      <w:bookmarkStart w:id="7" w:name="_Toc229740375"/>
      <w:r>
        <w:t>Systemprompts (F7)</w:t>
      </w:r>
      <w:bookmarkEnd w:id="7"/>
    </w:p>
    <w:p w14:paraId="6A14E681" w14:textId="77777777" w:rsidR="005C1D49" w:rsidRDefault="005C1D49" w:rsidP="005C1D49">
      <w:r>
        <w:t>Beschreibung der Hierarchie und Anwendung von globalen und assistentenspezifischen Systemprompts.</w:t>
      </w:r>
    </w:p>
    <w:sdt>
      <w:sdtPr>
        <w:id w:val="29307719"/>
        <w:placeholder>
          <w:docPart w:val="DefaultPlaceholder_-1854013440"/>
        </w:placeholder>
        <w:showingPlcHdr/>
      </w:sdtPr>
      <w:sdtEndPr/>
      <w:sdtContent>
        <w:p w14:paraId="3EDBD91A" w14:textId="22A03326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1C31EB5" w14:textId="77777777" w:rsidR="0086556C" w:rsidRDefault="008655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1324860D" w14:textId="24906017" w:rsidR="005C1D49" w:rsidRDefault="005C1D49" w:rsidP="0086556C">
      <w:pPr>
        <w:pStyle w:val="1mitNummerierung"/>
      </w:pPr>
      <w:bookmarkStart w:id="8" w:name="_Toc229740376"/>
      <w:r>
        <w:lastRenderedPageBreak/>
        <w:t>Wissensbasen</w:t>
      </w:r>
      <w:bookmarkEnd w:id="8"/>
    </w:p>
    <w:p w14:paraId="7B375EC3" w14:textId="36AC52B7" w:rsidR="005C1D49" w:rsidRDefault="005C1D49" w:rsidP="0086556C">
      <w:pPr>
        <w:pStyle w:val="2mitNummerierung"/>
      </w:pPr>
      <w:bookmarkStart w:id="9" w:name="_Toc229740377"/>
      <w:r>
        <w:t>Strukturierung nach Organisationseinheiten (W1)</w:t>
      </w:r>
      <w:bookmarkEnd w:id="9"/>
    </w:p>
    <w:p w14:paraId="163B47F8" w14:textId="77777777" w:rsidR="005C1D49" w:rsidRDefault="005C1D49" w:rsidP="005C1D49">
      <w:r>
        <w:t>Bitte beschreiben, wie Wissensinhalte nach Ämtern, Abteilungen oder anderen Einheiten strukturiert werden.</w:t>
      </w:r>
    </w:p>
    <w:sdt>
      <w:sdtPr>
        <w:id w:val="972335303"/>
        <w:placeholder>
          <w:docPart w:val="DefaultPlaceholder_-1854013440"/>
        </w:placeholder>
        <w:showingPlcHdr/>
      </w:sdtPr>
      <w:sdtEndPr/>
      <w:sdtContent>
        <w:p w14:paraId="7B44A292" w14:textId="387370CF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31DC50F" w14:textId="04F0FA85" w:rsidR="005C1D49" w:rsidRDefault="005C1D49" w:rsidP="0086556C">
      <w:pPr>
        <w:pStyle w:val="2mitNummerierung"/>
      </w:pPr>
      <w:bookmarkStart w:id="10" w:name="_Toc229740378"/>
      <w:r>
        <w:t>Berechtigungen (W2)</w:t>
      </w:r>
      <w:bookmarkEnd w:id="10"/>
    </w:p>
    <w:p w14:paraId="781D9A66" w14:textId="77777777" w:rsidR="005C1D49" w:rsidRDefault="005C1D49" w:rsidP="005C1D49">
      <w:r>
        <w:t>Bitte darstellen, wie der Zugriff auf Wissensbasen gesteuert wird.</w:t>
      </w:r>
    </w:p>
    <w:sdt>
      <w:sdtPr>
        <w:id w:val="1514647350"/>
        <w:placeholder>
          <w:docPart w:val="DefaultPlaceholder_-1854013440"/>
        </w:placeholder>
        <w:showingPlcHdr/>
      </w:sdtPr>
      <w:sdtEndPr/>
      <w:sdtContent>
        <w:p w14:paraId="22B945F9" w14:textId="02A5B5E0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8BE324E" w14:textId="2DEA1540" w:rsidR="005C1D49" w:rsidRDefault="0086556C" w:rsidP="0086556C">
      <w:pPr>
        <w:pStyle w:val="2mitNummerierung"/>
      </w:pPr>
      <w:bookmarkStart w:id="11" w:name="_Toc229740379"/>
      <w:r>
        <w:t>V</w:t>
      </w:r>
      <w:r w:rsidR="005C1D49">
        <w:t>ersionierung (W3, sofern vorhanden)</w:t>
      </w:r>
      <w:bookmarkEnd w:id="11"/>
    </w:p>
    <w:p w14:paraId="739CB3CC" w14:textId="77777777" w:rsidR="005C1D49" w:rsidRDefault="005C1D49" w:rsidP="005C1D49">
      <w:r>
        <w:t>Bitte die Unterstützung von Versionierung und Änderungsprotokollen erläutern.</w:t>
      </w:r>
    </w:p>
    <w:sdt>
      <w:sdtPr>
        <w:id w:val="798874909"/>
        <w:placeholder>
          <w:docPart w:val="DefaultPlaceholder_-1854013440"/>
        </w:placeholder>
        <w:showingPlcHdr/>
      </w:sdtPr>
      <w:sdtEndPr/>
      <w:sdtContent>
        <w:p w14:paraId="5DAA94AA" w14:textId="08FC860F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97EB5D1" w14:textId="77777777" w:rsidR="0086556C" w:rsidRDefault="008655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74162BD3" w14:textId="457DE31D" w:rsidR="005C1D49" w:rsidRDefault="005C1D49" w:rsidP="0086556C">
      <w:pPr>
        <w:pStyle w:val="1mitNummerierung"/>
      </w:pPr>
      <w:bookmarkStart w:id="12" w:name="_Toc229740380"/>
      <w:r>
        <w:lastRenderedPageBreak/>
        <w:t>Nutzung interner und externer Quellen</w:t>
      </w:r>
      <w:bookmarkEnd w:id="12"/>
    </w:p>
    <w:p w14:paraId="119C3757" w14:textId="391C4308" w:rsidR="005C1D49" w:rsidRDefault="005C1D49" w:rsidP="0086556C">
      <w:pPr>
        <w:pStyle w:val="2mitNummerierung"/>
      </w:pPr>
      <w:bookmarkStart w:id="13" w:name="_Toc229740381"/>
      <w:r>
        <w:t>Websuche/Externe Datenquellen (F9, G2)</w:t>
      </w:r>
      <w:bookmarkEnd w:id="13"/>
    </w:p>
    <w:p w14:paraId="3103B77C" w14:textId="77777777" w:rsidR="005C1D49" w:rsidRDefault="005C1D49" w:rsidP="005C1D49">
      <w:r>
        <w:t>Beschreibung der Nutzung externer Quellen und Konfiguration dieser Funktion.</w:t>
      </w:r>
    </w:p>
    <w:sdt>
      <w:sdtPr>
        <w:id w:val="-824744347"/>
        <w:placeholder>
          <w:docPart w:val="DefaultPlaceholder_-1854013440"/>
        </w:placeholder>
        <w:showingPlcHdr/>
      </w:sdtPr>
      <w:sdtEndPr/>
      <w:sdtContent>
        <w:p w14:paraId="76A2D055" w14:textId="225C1F39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F1F473C" w14:textId="33B3E1C9" w:rsidR="005C1D49" w:rsidRDefault="005C1D49" w:rsidP="0086556C">
      <w:pPr>
        <w:pStyle w:val="2mitNummerierung"/>
      </w:pPr>
      <w:bookmarkStart w:id="14" w:name="_Toc229740382"/>
      <w:r>
        <w:t>Nutzung interner Wissensbasen und Halluzinationsreduktion (M10)</w:t>
      </w:r>
      <w:bookmarkEnd w:id="14"/>
    </w:p>
    <w:p w14:paraId="4DFCBA76" w14:textId="77777777" w:rsidR="005C1D49" w:rsidRDefault="005C1D49" w:rsidP="005C1D49">
      <w:r>
        <w:t>Bitte darstellen, wie interne Quellen eingebunden werden und wie Halluzinationen reduziert werden.</w:t>
      </w:r>
    </w:p>
    <w:sdt>
      <w:sdtPr>
        <w:id w:val="-1911915234"/>
        <w:placeholder>
          <w:docPart w:val="DefaultPlaceholder_-1854013440"/>
        </w:placeholder>
        <w:showingPlcHdr/>
      </w:sdtPr>
      <w:sdtEndPr/>
      <w:sdtContent>
        <w:p w14:paraId="738A2FC2" w14:textId="75E89AC1" w:rsidR="005C1D49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D9C131A" w14:textId="77777777" w:rsidR="0086556C" w:rsidRDefault="0086556C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17571F17" w14:textId="5D11C414" w:rsidR="005C1D49" w:rsidRDefault="005C1D49" w:rsidP="0086556C">
      <w:pPr>
        <w:pStyle w:val="1mitNummerierung"/>
      </w:pPr>
      <w:bookmarkStart w:id="15" w:name="_Toc229740383"/>
      <w:r>
        <w:lastRenderedPageBreak/>
        <w:t>Verarbeitung großer Dokumente (G3)</w:t>
      </w:r>
      <w:bookmarkEnd w:id="15"/>
    </w:p>
    <w:p w14:paraId="04506158" w14:textId="77777777" w:rsidR="005C1D49" w:rsidRDefault="005C1D49" w:rsidP="005C1D49">
      <w:r>
        <w:t>Bitte beschreiben, wie große Dokumente und Dokumentensammlungen verarbeitet und zusammengefasst werden (z. B. Segmentierung, Kontextaufbau, Nutzung des Kontextfensters).</w:t>
      </w:r>
    </w:p>
    <w:sdt>
      <w:sdtPr>
        <w:id w:val="-1515683575"/>
        <w:placeholder>
          <w:docPart w:val="DefaultPlaceholder_-1854013440"/>
        </w:placeholder>
        <w:showingPlcHdr/>
      </w:sdtPr>
      <w:sdtEndPr/>
      <w:sdtContent>
        <w:p w14:paraId="0F14DD3A" w14:textId="363E862C" w:rsidR="002275BD" w:rsidRDefault="0086556C" w:rsidP="005C1D49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2275BD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E1E1" w14:textId="77777777" w:rsidR="005C1D49" w:rsidRDefault="005C1D49" w:rsidP="007A5714">
      <w:pPr>
        <w:spacing w:after="0" w:line="240" w:lineRule="auto"/>
      </w:pPr>
      <w:r>
        <w:separator/>
      </w:r>
    </w:p>
  </w:endnote>
  <w:endnote w:type="continuationSeparator" w:id="0">
    <w:p w14:paraId="75A361DA" w14:textId="77777777" w:rsidR="005C1D49" w:rsidRDefault="005C1D49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2A2B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7E1BE7D" wp14:editId="7A558418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63401E8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B566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DB97FE2" wp14:editId="106BE1FD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57FA75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C5AD2" w14:textId="77777777" w:rsidR="005C1D49" w:rsidRDefault="005C1D49" w:rsidP="007A5714">
      <w:pPr>
        <w:spacing w:after="0" w:line="240" w:lineRule="auto"/>
      </w:pPr>
      <w:r>
        <w:separator/>
      </w:r>
    </w:p>
  </w:footnote>
  <w:footnote w:type="continuationSeparator" w:id="0">
    <w:p w14:paraId="4F6F2642" w14:textId="77777777" w:rsidR="005C1D49" w:rsidRDefault="005C1D49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511A" w14:textId="62A055E5" w:rsidR="00CC1B0C" w:rsidRPr="00B81B38" w:rsidRDefault="00224593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C1D49">
          <w:rPr>
            <w:rFonts w:asciiTheme="minorHAnsi" w:hAnsiTheme="minorHAnsi"/>
            <w:sz w:val="18"/>
            <w:szCs w:val="18"/>
          </w:rPr>
          <w:t>Anlage B4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B4403C" wp14:editId="1B10F5D9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D34A3C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B6E4" w14:textId="38A03944" w:rsidR="00CC1B0C" w:rsidRPr="00B81B38" w:rsidRDefault="00224593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C1D49">
          <w:rPr>
            <w:rFonts w:asciiTheme="minorHAnsi" w:hAnsiTheme="minorHAnsi"/>
            <w:sz w:val="18"/>
            <w:szCs w:val="18"/>
          </w:rPr>
          <w:t>Anlage B4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4B43436" wp14:editId="4043E62A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DD5EBE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F522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C95512" wp14:editId="67D142D1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72B607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7"/>
  </w:num>
  <w:num w:numId="2" w16cid:durableId="511796593">
    <w:abstractNumId w:val="5"/>
  </w:num>
  <w:num w:numId="3" w16cid:durableId="703558700">
    <w:abstractNumId w:val="4"/>
  </w:num>
  <w:num w:numId="4" w16cid:durableId="1801341612">
    <w:abstractNumId w:val="2"/>
  </w:num>
  <w:num w:numId="5" w16cid:durableId="1678146480">
    <w:abstractNumId w:val="1"/>
  </w:num>
  <w:num w:numId="6" w16cid:durableId="1552033372">
    <w:abstractNumId w:val="3"/>
  </w:num>
  <w:num w:numId="7" w16cid:durableId="1500388691">
    <w:abstractNumId w:val="6"/>
  </w:num>
  <w:num w:numId="8" w16cid:durableId="456290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D49"/>
    <w:rsid w:val="00000D81"/>
    <w:rsid w:val="000141DD"/>
    <w:rsid w:val="00030F04"/>
    <w:rsid w:val="00094EC9"/>
    <w:rsid w:val="000E213E"/>
    <w:rsid w:val="0018194A"/>
    <w:rsid w:val="0019588D"/>
    <w:rsid w:val="001C1D4A"/>
    <w:rsid w:val="00224593"/>
    <w:rsid w:val="002275BD"/>
    <w:rsid w:val="002500C0"/>
    <w:rsid w:val="002825B6"/>
    <w:rsid w:val="002B4DA0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5C1D49"/>
    <w:rsid w:val="0062547D"/>
    <w:rsid w:val="006819B1"/>
    <w:rsid w:val="006964E3"/>
    <w:rsid w:val="006E1AA7"/>
    <w:rsid w:val="007032BB"/>
    <w:rsid w:val="00745129"/>
    <w:rsid w:val="007A5714"/>
    <w:rsid w:val="007A6F42"/>
    <w:rsid w:val="00835B09"/>
    <w:rsid w:val="008446D6"/>
    <w:rsid w:val="00864B2C"/>
    <w:rsid w:val="0086556C"/>
    <w:rsid w:val="008F6522"/>
    <w:rsid w:val="008F7C06"/>
    <w:rsid w:val="00920A71"/>
    <w:rsid w:val="00920E7E"/>
    <w:rsid w:val="00922002"/>
    <w:rsid w:val="009735C3"/>
    <w:rsid w:val="009F24D8"/>
    <w:rsid w:val="00A41872"/>
    <w:rsid w:val="00A51F1B"/>
    <w:rsid w:val="00B7067A"/>
    <w:rsid w:val="00B81B38"/>
    <w:rsid w:val="00BC2BDE"/>
    <w:rsid w:val="00C04A65"/>
    <w:rsid w:val="00C17465"/>
    <w:rsid w:val="00C33346"/>
    <w:rsid w:val="00C6331A"/>
    <w:rsid w:val="00C639A9"/>
    <w:rsid w:val="00C73DFF"/>
    <w:rsid w:val="00CC1B0C"/>
    <w:rsid w:val="00D63BCB"/>
    <w:rsid w:val="00D72B0B"/>
    <w:rsid w:val="00D85991"/>
    <w:rsid w:val="00D939A3"/>
    <w:rsid w:val="00E071F6"/>
    <w:rsid w:val="00E13D51"/>
    <w:rsid w:val="00EB0771"/>
    <w:rsid w:val="00EB257B"/>
    <w:rsid w:val="00EC329B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FFB49"/>
  <w14:defaultImageDpi w14:val="330"/>
  <w15:chartTrackingRefBased/>
  <w15:docId w15:val="{4A3C2A43-1EBC-4C9C-9A83-97D7C3E2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4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32E5FF33D6458C8978FDBF9373E8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F43D34-66BA-41F4-AF3D-7B2314478171}"/>
      </w:docPartPr>
      <w:docPartBody>
        <w:p w:rsidR="00BF6E59" w:rsidRDefault="00BF6E59">
          <w:pPr>
            <w:pStyle w:val="1932E5FF33D6458C8978FDBF9373E859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5751D-87CE-49A6-9B2C-E1E8E6CBDEB9}"/>
      </w:docPartPr>
      <w:docPartBody>
        <w:p w:rsidR="00BF6E59" w:rsidRDefault="00BF6E59"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E59"/>
    <w:rsid w:val="002500C0"/>
    <w:rsid w:val="00BF6E59"/>
    <w:rsid w:val="00C7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6E59"/>
    <w:rPr>
      <w:color w:val="808080"/>
    </w:rPr>
  </w:style>
  <w:style w:type="paragraph" w:customStyle="1" w:styleId="1932E5FF33D6458C8978FDBF9373E859">
    <w:name w:val="1932E5FF33D6458C8978FDBF9373E8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8</Pages>
  <Words>559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B4</dc:title>
  <dc:subject/>
  <dc:creator>Hüttner Brian</dc:creator>
  <cp:keywords/>
  <dc:description/>
  <cp:lastModifiedBy>Hüttner Brian</cp:lastModifiedBy>
  <cp:revision>2</cp:revision>
  <dcterms:created xsi:type="dcterms:W3CDTF">2026-05-15T09:53:00Z</dcterms:created>
  <dcterms:modified xsi:type="dcterms:W3CDTF">2026-05-27T11:43:00Z</dcterms:modified>
</cp:coreProperties>
</file>